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15C9" w14:textId="77777777" w:rsidR="00BC4DA4" w:rsidRDefault="00BC4DA4">
      <w:pPr>
        <w:pStyle w:val="NoSpacing"/>
        <w:rPr>
          <w:rFonts w:eastAsiaTheme="minorHAnsi"/>
        </w:rPr>
      </w:pPr>
    </w:p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14:paraId="1F9FB49C" w14:textId="77777777"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F251D78" wp14:editId="4B4BBD4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4CD8037" w14:textId="77777777"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F251D78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323232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a5300f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4CD8037" w14:textId="77777777"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323232 [3215]" strokecolor="#323232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323232 [3215]" strokecolor="#323232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323232 [3215]" strokecolor="#323232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323232 [3215]" strokecolor="#323232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323232 [3215]" strokecolor="#323232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323232 [3215]" strokecolor="#323232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323232 [3215]" strokecolor="#323232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323232 [3215]" strokecolor="#323232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323232 [3215]" strokecolor="#323232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323232 [3215]" strokecolor="#323232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323232 [3215]" strokecolor="#323232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323232 [3215]" strokecolor="#323232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323232 [3215]" strokecolor="#323232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323232 [3215]" strokecolor="#323232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323232 [3215]" strokecolor="#323232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323232 [3215]" strokecolor="#323232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323232 [3215]" strokecolor="#323232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323232 [3215]" strokecolor="#323232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323232 [3215]" strokecolor="#323232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323232 [3215]" strokecolor="#323232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323232 [3215]" strokecolor="#323232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323232 [3215]" strokecolor="#323232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323232 [3215]" strokecolor="#323232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C8B3FA" wp14:editId="63AD40E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156ED" w14:textId="77777777" w:rsidR="00DB68F6" w:rsidRDefault="00072ED0">
                                <w:pPr>
                                  <w:pStyle w:val="NoSpacing"/>
                                  <w:rPr>
                                    <w:color w:val="A5300F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A5300F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A5300F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14:paraId="0DD08097" w14:textId="77777777" w:rsidR="00DB68F6" w:rsidRDefault="00072ED0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7CA928" wp14:editId="297251C1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8B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06E156ED" w14:textId="77777777" w:rsidR="00DB68F6" w:rsidRDefault="00072ED0">
                          <w:pPr>
                            <w:pStyle w:val="NoSpacing"/>
                            <w:rPr>
                              <w:color w:val="A5300F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A5300F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A5300F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14:paraId="0DD08097" w14:textId="77777777" w:rsidR="00DB68F6" w:rsidRDefault="00072ED0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607CA928" wp14:editId="297251C1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CE0906D" w14:textId="4A64941F" w:rsidR="00DB68F6" w:rsidRDefault="00141B0B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089EE763" wp14:editId="0E7ECF88">
                    <wp:simplePos x="0" y="0"/>
                    <wp:positionH relativeFrom="page">
                      <wp:posOffset>3429000</wp:posOffset>
                    </wp:positionH>
                    <wp:positionV relativeFrom="paragraph">
                      <wp:posOffset>4573905</wp:posOffset>
                    </wp:positionV>
                    <wp:extent cx="3181350" cy="337566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3375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6A3237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Name: ___________________________________</w:t>
                                </w:r>
                              </w:p>
                              <w:p w14:paraId="28156D48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14:paraId="590E1C07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Period: _______________</w:t>
                                </w:r>
                              </w:p>
                              <w:p w14:paraId="0D560D37" w14:textId="033AB326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Instructor: _________________________________</w:t>
                                </w:r>
                                <w:r w:rsidR="00141B0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F7678E" wp14:editId="174CBFFB">
                                      <wp:extent cx="1371600" cy="1371600"/>
                                      <wp:effectExtent l="0" t="0" r="0" b="0"/>
                                      <wp:docPr id="42" name="Picture 42" descr="A close up of a 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MBSH logo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600" cy="137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E377CFE" w14:textId="21AE2335" w:rsidR="00141B0B" w:rsidRDefault="00141B0B" w:rsidP="00BC4DA4">
                                <w:pPr>
                                  <w:spacing w:line="480" w:lineRule="auto"/>
                                </w:pPr>
                              </w:p>
                              <w:p w14:paraId="21E96419" w14:textId="6E134702" w:rsidR="00141B0B" w:rsidRDefault="00141B0B" w:rsidP="00BC4DA4">
                                <w:pPr>
                                  <w:spacing w:line="48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EE763" id="Text Box 2" o:spid="_x0000_s1056" type="#_x0000_t202" style="position:absolute;margin-left:270pt;margin-top:360.15pt;width:250.5pt;height:26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" stroked="f">
                    <v:textbox>
                      <w:txbxContent>
                        <w:p w14:paraId="7F6A3237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Name: ___________________________________</w:t>
                          </w:r>
                        </w:p>
                        <w:p w14:paraId="28156D48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14:paraId="590E1C07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Period: _______________</w:t>
                          </w:r>
                        </w:p>
                        <w:p w14:paraId="0D560D37" w14:textId="033AB326" w:rsidR="00BC4DA4" w:rsidRDefault="00BC4DA4" w:rsidP="00BC4DA4">
                          <w:pPr>
                            <w:spacing w:line="480" w:lineRule="auto"/>
                          </w:pPr>
                          <w:r>
                            <w:t>Instructor: _________________________________</w:t>
                          </w:r>
                          <w:r w:rsidR="00141B0B">
                            <w:rPr>
                              <w:noProof/>
                            </w:rPr>
                            <w:drawing>
                              <wp:inline distT="0" distB="0" distL="0" distR="0" wp14:anchorId="7DF7678E" wp14:editId="174CBFFB">
                                <wp:extent cx="1371600" cy="1371600"/>
                                <wp:effectExtent l="0" t="0" r="0" b="0"/>
                                <wp:docPr id="42" name="Picture 4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MBSH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13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377CFE" w14:textId="21AE2335" w:rsidR="00141B0B" w:rsidRDefault="00141B0B" w:rsidP="00BC4DA4">
                          <w:pPr>
                            <w:spacing w:line="480" w:lineRule="auto"/>
                          </w:pPr>
                        </w:p>
                        <w:p w14:paraId="21E96419" w14:textId="6E134702" w:rsidR="00141B0B" w:rsidRDefault="00141B0B" w:rsidP="00BC4DA4">
                          <w:pPr>
                            <w:spacing w:line="480" w:lineRule="auto"/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8E147C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7B4F6CD4" wp14:editId="19E52F50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2392680</wp:posOffset>
                    </wp:positionV>
                    <wp:extent cx="4114800" cy="1671320"/>
                    <wp:effectExtent l="0" t="0" r="0" b="5080"/>
                    <wp:wrapSquare wrapText="bothSides"/>
                    <wp:docPr id="4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167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F194A" w14:textId="2B1A2F5A" w:rsidR="008E147C" w:rsidRDefault="00A93A4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975B60" wp14:editId="5135BB0E">
                                      <wp:extent cx="3891643" cy="123825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9" name="220px-Microsoft_Office_2013_logo_and_wordmark.svg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837473B0-CC2E-450A-ABE3-18F120FF3D39}">
                                                    <a1611:picAttrSrcUrl xmlns:a1611="http://schemas.microsoft.com/office/drawing/2016/11/main" r:id="rId11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20969" cy="12475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4F6CD4" id="_x0000_s1057" type="#_x0000_t202" style="position:absolute;margin-left:177.75pt;margin-top:188.4pt;width:324pt;height:13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" stroked="f">
                    <v:textbox>
                      <w:txbxContent>
                        <w:p w14:paraId="667F194A" w14:textId="2B1A2F5A" w:rsidR="008E147C" w:rsidRDefault="00A93A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975B60" wp14:editId="5135BB0E">
                                <wp:extent cx="3891643" cy="123825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220px-Microsoft_Office_2013_logo_and_wordmark.svg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1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0969" cy="1247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B1912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4F2C557" wp14:editId="753D73D4">
                <wp:simplePos x="0" y="0"/>
                <wp:positionH relativeFrom="column">
                  <wp:posOffset>2143125</wp:posOffset>
                </wp:positionH>
                <wp:positionV relativeFrom="paragraph">
                  <wp:posOffset>744855</wp:posOffset>
                </wp:positionV>
                <wp:extent cx="936335" cy="914400"/>
                <wp:effectExtent l="0" t="0" r="0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33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B700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B7BC42" wp14:editId="01BE1E80">
                <wp:simplePos x="0" y="0"/>
                <wp:positionH relativeFrom="margin">
                  <wp:align>center</wp:align>
                </wp:positionH>
                <wp:positionV relativeFrom="paragraph">
                  <wp:posOffset>3167782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534B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5A4C4FA" wp14:editId="4D2598AB">
                <wp:simplePos x="0" y="0"/>
                <wp:positionH relativeFrom="column">
                  <wp:posOffset>2377813</wp:posOffset>
                </wp:positionH>
                <wp:positionV relativeFrom="paragraph">
                  <wp:posOffset>1097889</wp:posOffset>
                </wp:positionV>
                <wp:extent cx="637540" cy="637540"/>
                <wp:effectExtent l="0" t="0" r="0" b="0"/>
                <wp:wrapSquare wrapText="bothSides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7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26E75E" wp14:editId="60742A81">
                    <wp:simplePos x="0" y="0"/>
                    <wp:positionH relativeFrom="page">
                      <wp:posOffset>3625262</wp:posOffset>
                    </wp:positionH>
                    <wp:positionV relativeFrom="page">
                      <wp:posOffset>1793776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ECB5D" w14:textId="0BCD94B9" w:rsidR="00DB68F6" w:rsidRDefault="00072ED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0FC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Access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201</w:t>
                                    </w:r>
                                    <w:r w:rsidR="00D131E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  <w:p w14:paraId="326C8986" w14:textId="77777777" w:rsidR="00DB68F6" w:rsidRDefault="00072ED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26E75E" id="Text Box 1" o:spid="_x0000_s1058" type="#_x0000_t202" style="position:absolute;margin-left:285.45pt;margin-top:141.2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" filled="f" stroked="f" strokeweight=".5pt">
                    <v:textbox style="mso-fit-shape-to-text:t" inset="0,0,0,0">
                      <w:txbxContent>
                        <w:p w14:paraId="421ECB5D" w14:textId="0BCD94B9" w:rsidR="00DB68F6" w:rsidRDefault="00072ED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0FC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Access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201</w:t>
                              </w:r>
                              <w:r w:rsidR="00D131E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9</w:t>
                              </w:r>
                            </w:sdtContent>
                          </w:sdt>
                        </w:p>
                        <w:p w14:paraId="326C8986" w14:textId="77777777" w:rsidR="00DB68F6" w:rsidRDefault="00072ED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68F6">
            <w:br w:type="page"/>
          </w:r>
        </w:p>
      </w:sdtContent>
    </w:sdt>
    <w:p w14:paraId="5E117193" w14:textId="0A1E9337" w:rsidR="00B830FC" w:rsidRDefault="00A43C48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lastRenderedPageBreak/>
        <w:drawing>
          <wp:anchor distT="0" distB="0" distL="114300" distR="114300" simplePos="0" relativeHeight="251667456" behindDoc="0" locked="0" layoutInCell="1" allowOverlap="1" wp14:anchorId="668CC721" wp14:editId="23D3E1F4">
            <wp:simplePos x="0" y="0"/>
            <wp:positionH relativeFrom="margin">
              <wp:posOffset>0</wp:posOffset>
            </wp:positionH>
            <wp:positionV relativeFrom="paragraph">
              <wp:posOffset>734060</wp:posOffset>
            </wp:positionV>
            <wp:extent cx="2035175" cy="548005"/>
            <wp:effectExtent l="0" t="0" r="3175" b="4445"/>
            <wp:wrapSquare wrapText="bothSides"/>
            <wp:docPr id="46" name="Picture 4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AB7">
        <w:t xml:space="preserve">This Guide is to help you to learn </w:t>
      </w:r>
      <w:r w:rsidR="005F650C">
        <w:t xml:space="preserve">Microsoft </w:t>
      </w:r>
      <w:r w:rsidR="00C3151F">
        <w:t>2019</w:t>
      </w:r>
      <w:r w:rsidR="005F650C">
        <w:t xml:space="preserve"> </w:t>
      </w:r>
      <w:r w:rsidR="005936EE">
        <w:t>Access</w:t>
      </w:r>
      <w:r w:rsidR="00207AB7"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</w:t>
      </w:r>
      <w:r w:rsidR="005936EE">
        <w:t>Access</w:t>
      </w:r>
      <w:r w:rsidR="005F650C">
        <w:t xml:space="preserve"> </w:t>
      </w:r>
      <w:r w:rsidR="00C3151F">
        <w:t>2019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5936EE">
        <w:t>Access</w:t>
      </w:r>
      <w:r w:rsidR="003C7D7E">
        <w:t xml:space="preserve"> </w:t>
      </w:r>
      <w:r w:rsidR="00C3151F">
        <w:t>2019</w:t>
      </w:r>
      <w:r w:rsidR="003C7D7E">
        <w:t>!</w:t>
      </w:r>
    </w:p>
    <w:p w14:paraId="5E3EF548" w14:textId="4303DE73" w:rsidR="003E230B" w:rsidRDefault="00E559E5" w:rsidP="00FF26CF">
      <w:r w:rsidRPr="00E559E5">
        <w:t xml:space="preserve"> </w:t>
      </w:r>
      <w:hyperlink r:id="rId17" w:history="1">
        <w:r w:rsidRPr="003972BB">
          <w:rPr>
            <w:rStyle w:val="Hyperlink"/>
          </w:rPr>
          <w:t>https://edu.gcfglobal.org/en/access/</w:t>
        </w:r>
        <w:r w:rsidR="009D6367" w:rsidRPr="003972BB"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015AB3" w14:paraId="615F3AD1" w14:textId="77777777" w:rsidTr="00D94AFE">
        <w:tc>
          <w:tcPr>
            <w:tcW w:w="985" w:type="dxa"/>
          </w:tcPr>
          <w:p w14:paraId="3F3E4347" w14:textId="77777777"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14:paraId="52A7C5DF" w14:textId="77777777" w:rsidR="00015AB3" w:rsidRDefault="00CE3292">
            <w:r>
              <w:t>Assignment</w:t>
            </w:r>
          </w:p>
        </w:tc>
        <w:tc>
          <w:tcPr>
            <w:tcW w:w="2520" w:type="dxa"/>
          </w:tcPr>
          <w:p w14:paraId="095ED601" w14:textId="77777777" w:rsidR="00015AB3" w:rsidRDefault="00CE3292">
            <w:r>
              <w:t>Due Date</w:t>
            </w:r>
          </w:p>
        </w:tc>
        <w:tc>
          <w:tcPr>
            <w:tcW w:w="1165" w:type="dxa"/>
          </w:tcPr>
          <w:p w14:paraId="16449D9D" w14:textId="77777777" w:rsidR="00015AB3" w:rsidRDefault="00CE3292">
            <w:r>
              <w:t>Grade</w:t>
            </w:r>
          </w:p>
        </w:tc>
      </w:tr>
      <w:tr w:rsidR="002068EB" w14:paraId="4FD55836" w14:textId="77777777" w:rsidTr="00CF11F9">
        <w:tc>
          <w:tcPr>
            <w:tcW w:w="985" w:type="dxa"/>
            <w:shd w:val="clear" w:color="auto" w:fill="D9D9D9" w:themeFill="background1" w:themeFillShade="D9"/>
          </w:tcPr>
          <w:p w14:paraId="1D605944" w14:textId="77777777"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44D4A6A" w14:textId="235C243C" w:rsidR="002068EB" w:rsidRDefault="008C4358">
            <w:r w:rsidRPr="008C4358">
              <w:t>Access 2019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42C8DA3" w14:textId="77777777"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14:paraId="6C428AD7" w14:textId="77777777" w:rsidR="002068EB" w:rsidRDefault="002068EB"/>
        </w:tc>
      </w:tr>
      <w:tr w:rsidR="00EF507C" w14:paraId="644512D5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46A5DE11" w14:textId="6A0C9D5B" w:rsidR="00EF507C" w:rsidRDefault="005936EE" w:rsidP="00985105">
            <w:pPr>
              <w:tabs>
                <w:tab w:val="left" w:pos="3390"/>
                <w:tab w:val="left" w:pos="3900"/>
              </w:tabs>
            </w:pPr>
            <w:r>
              <w:rPr>
                <w:rStyle w:val="Strong"/>
              </w:rPr>
              <w:t>Access</w:t>
            </w:r>
            <w:r w:rsidR="00EF507C" w:rsidRPr="00EF507C">
              <w:rPr>
                <w:rStyle w:val="Strong"/>
              </w:rPr>
              <w:t xml:space="preserve"> Basics</w:t>
            </w:r>
            <w:r w:rsidR="00F8636C">
              <w:rPr>
                <w:rStyle w:val="Strong"/>
              </w:rPr>
              <w:tab/>
            </w:r>
            <w:r w:rsidR="00985105">
              <w:rPr>
                <w:rStyle w:val="Strong"/>
              </w:rPr>
              <w:tab/>
            </w:r>
          </w:p>
        </w:tc>
      </w:tr>
      <w:tr w:rsidR="00015AB3" w14:paraId="512CCD32" w14:textId="77777777" w:rsidTr="00D94AFE">
        <w:trPr>
          <w:trHeight w:val="330"/>
        </w:trPr>
        <w:tc>
          <w:tcPr>
            <w:tcW w:w="985" w:type="dxa"/>
          </w:tcPr>
          <w:p w14:paraId="48F05B5B" w14:textId="77777777" w:rsidR="00015AB3" w:rsidRDefault="00803B2A">
            <w:r>
              <w:t>1</w:t>
            </w:r>
          </w:p>
        </w:tc>
        <w:tc>
          <w:tcPr>
            <w:tcW w:w="6120" w:type="dxa"/>
          </w:tcPr>
          <w:p w14:paraId="47ED9411" w14:textId="54B384A9" w:rsidR="00015AB3" w:rsidRDefault="001D2A4D" w:rsidP="001D2A4D">
            <w:r>
              <w:t>Introduction to Databases</w:t>
            </w:r>
          </w:p>
        </w:tc>
        <w:tc>
          <w:tcPr>
            <w:tcW w:w="2520" w:type="dxa"/>
          </w:tcPr>
          <w:p w14:paraId="00561A22" w14:textId="77777777" w:rsidR="00015AB3" w:rsidRDefault="00015AB3"/>
        </w:tc>
        <w:tc>
          <w:tcPr>
            <w:tcW w:w="1165" w:type="dxa"/>
          </w:tcPr>
          <w:p w14:paraId="0235488C" w14:textId="77777777" w:rsidR="00015AB3" w:rsidRDefault="00015AB3"/>
        </w:tc>
      </w:tr>
      <w:tr w:rsidR="00015AB3" w14:paraId="270A47A3" w14:textId="77777777" w:rsidTr="00D94AFE">
        <w:trPr>
          <w:trHeight w:val="330"/>
        </w:trPr>
        <w:tc>
          <w:tcPr>
            <w:tcW w:w="985" w:type="dxa"/>
          </w:tcPr>
          <w:p w14:paraId="3EC8D111" w14:textId="77777777" w:rsidR="00015AB3" w:rsidRDefault="0053254F">
            <w:r>
              <w:t>2</w:t>
            </w:r>
          </w:p>
        </w:tc>
        <w:tc>
          <w:tcPr>
            <w:tcW w:w="6120" w:type="dxa"/>
          </w:tcPr>
          <w:p w14:paraId="390951E4" w14:textId="20596E56" w:rsidR="00015AB3" w:rsidRDefault="001D2A4D" w:rsidP="001D2A4D">
            <w:r>
              <w:t>Introduction to Objects</w:t>
            </w:r>
          </w:p>
        </w:tc>
        <w:tc>
          <w:tcPr>
            <w:tcW w:w="2520" w:type="dxa"/>
          </w:tcPr>
          <w:p w14:paraId="35977411" w14:textId="77777777" w:rsidR="00015AB3" w:rsidRDefault="00015AB3"/>
        </w:tc>
        <w:tc>
          <w:tcPr>
            <w:tcW w:w="1165" w:type="dxa"/>
          </w:tcPr>
          <w:p w14:paraId="0E4C7AA8" w14:textId="77777777" w:rsidR="00015AB3" w:rsidRDefault="00015AB3"/>
        </w:tc>
      </w:tr>
      <w:tr w:rsidR="00015AB3" w14:paraId="15E5E30D" w14:textId="77777777" w:rsidTr="00D94AFE">
        <w:trPr>
          <w:trHeight w:val="330"/>
        </w:trPr>
        <w:tc>
          <w:tcPr>
            <w:tcW w:w="985" w:type="dxa"/>
          </w:tcPr>
          <w:p w14:paraId="506B126E" w14:textId="77777777" w:rsidR="00015AB3" w:rsidRDefault="00B87A17">
            <w:r>
              <w:t>3</w:t>
            </w:r>
          </w:p>
        </w:tc>
        <w:tc>
          <w:tcPr>
            <w:tcW w:w="6120" w:type="dxa"/>
          </w:tcPr>
          <w:p w14:paraId="36AED41D" w14:textId="097727B3" w:rsidR="00015AB3" w:rsidRDefault="00E559E5" w:rsidP="00E559E5">
            <w:r>
              <w:t>Getting Started in Access</w:t>
            </w:r>
          </w:p>
        </w:tc>
        <w:tc>
          <w:tcPr>
            <w:tcW w:w="2520" w:type="dxa"/>
          </w:tcPr>
          <w:p w14:paraId="6C0C2151" w14:textId="77777777" w:rsidR="00015AB3" w:rsidRDefault="00015AB3"/>
        </w:tc>
        <w:tc>
          <w:tcPr>
            <w:tcW w:w="1165" w:type="dxa"/>
          </w:tcPr>
          <w:p w14:paraId="286716E4" w14:textId="77777777" w:rsidR="00015AB3" w:rsidRDefault="00015AB3"/>
        </w:tc>
      </w:tr>
      <w:tr w:rsidR="00015AB3" w14:paraId="6FE9B6CB" w14:textId="77777777" w:rsidTr="00D94AFE">
        <w:trPr>
          <w:trHeight w:val="330"/>
        </w:trPr>
        <w:tc>
          <w:tcPr>
            <w:tcW w:w="985" w:type="dxa"/>
          </w:tcPr>
          <w:p w14:paraId="2F44225F" w14:textId="77777777" w:rsidR="00015AB3" w:rsidRDefault="00B87A17">
            <w:r>
              <w:t>4</w:t>
            </w:r>
          </w:p>
        </w:tc>
        <w:tc>
          <w:tcPr>
            <w:tcW w:w="6120" w:type="dxa"/>
          </w:tcPr>
          <w:p w14:paraId="63E75646" w14:textId="138FA32F" w:rsidR="00015AB3" w:rsidRDefault="00891B43" w:rsidP="00891B43">
            <w:r>
              <w:t>Managing Databases and Objects</w:t>
            </w:r>
          </w:p>
        </w:tc>
        <w:tc>
          <w:tcPr>
            <w:tcW w:w="2520" w:type="dxa"/>
          </w:tcPr>
          <w:p w14:paraId="3CE5AB60" w14:textId="77777777" w:rsidR="00015AB3" w:rsidRDefault="00015AB3"/>
        </w:tc>
        <w:tc>
          <w:tcPr>
            <w:tcW w:w="1165" w:type="dxa"/>
          </w:tcPr>
          <w:p w14:paraId="51EC4396" w14:textId="77777777" w:rsidR="00015AB3" w:rsidRDefault="00015AB3"/>
        </w:tc>
      </w:tr>
      <w:tr w:rsidR="00891B43" w14:paraId="1755C5A7" w14:textId="77777777" w:rsidTr="00891B43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367E483" w14:textId="6E1FCB60" w:rsidR="00891B43" w:rsidRDefault="006000B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63B63C8C" w14:textId="0F65F3A0" w:rsidR="00891B43" w:rsidRDefault="004C5EE4" w:rsidP="00891B43">
            <w:r w:rsidRPr="004C5EE4">
              <w:t>Access 2019 Fundamentals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13DA139" w14:textId="77777777" w:rsidR="00891B43" w:rsidRDefault="00891B43"/>
        </w:tc>
        <w:tc>
          <w:tcPr>
            <w:tcW w:w="1165" w:type="dxa"/>
            <w:shd w:val="clear" w:color="auto" w:fill="D9D9D9" w:themeFill="background1" w:themeFillShade="D9"/>
          </w:tcPr>
          <w:p w14:paraId="145EE3CC" w14:textId="77777777" w:rsidR="00891B43" w:rsidRDefault="00891B43"/>
        </w:tc>
      </w:tr>
      <w:tr w:rsidR="00891B43" w14:paraId="5ECA1F71" w14:textId="77777777" w:rsidTr="00891B43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A83538D" w14:textId="6559FB53" w:rsidR="00891B43" w:rsidRDefault="006000B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B292595" w14:textId="3DAE7A4F" w:rsidR="00891B43" w:rsidRDefault="004C5EE4" w:rsidP="00891B43">
            <w:r w:rsidRPr="004C5EE4">
              <w:t xml:space="preserve">Access 2019 Fundamentals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493AB69" w14:textId="77777777" w:rsidR="00891B43" w:rsidRDefault="00891B43"/>
        </w:tc>
        <w:tc>
          <w:tcPr>
            <w:tcW w:w="1165" w:type="dxa"/>
            <w:shd w:val="clear" w:color="auto" w:fill="D9D9D9" w:themeFill="background1" w:themeFillShade="D9"/>
          </w:tcPr>
          <w:p w14:paraId="30238C4C" w14:textId="77777777" w:rsidR="00891B43" w:rsidRDefault="00891B43"/>
        </w:tc>
      </w:tr>
      <w:tr w:rsidR="00452C7C" w14:paraId="1D4A1CF6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741679C3" w14:textId="184B5F85" w:rsidR="00452C7C" w:rsidRPr="00452C7C" w:rsidRDefault="004C5EE4" w:rsidP="00985105">
            <w:pPr>
              <w:tabs>
                <w:tab w:val="left" w:pos="4020"/>
              </w:tabs>
              <w:rPr>
                <w:rStyle w:val="Strong"/>
              </w:rPr>
            </w:pPr>
            <w:r w:rsidRPr="004C5EE4">
              <w:rPr>
                <w:rStyle w:val="Strong"/>
              </w:rPr>
              <w:t>Manage Databases Training</w:t>
            </w:r>
            <w:r w:rsidR="00985105">
              <w:rPr>
                <w:rStyle w:val="Strong"/>
              </w:rPr>
              <w:tab/>
            </w:r>
          </w:p>
        </w:tc>
      </w:tr>
      <w:tr w:rsidR="00015AB3" w14:paraId="156300E7" w14:textId="77777777" w:rsidTr="00D94AFE">
        <w:trPr>
          <w:trHeight w:val="330"/>
        </w:trPr>
        <w:tc>
          <w:tcPr>
            <w:tcW w:w="985" w:type="dxa"/>
          </w:tcPr>
          <w:p w14:paraId="3F45CB3B" w14:textId="77777777" w:rsidR="00015AB3" w:rsidRDefault="00F34EE3">
            <w:r>
              <w:t>5</w:t>
            </w:r>
          </w:p>
        </w:tc>
        <w:tc>
          <w:tcPr>
            <w:tcW w:w="6120" w:type="dxa"/>
          </w:tcPr>
          <w:p w14:paraId="51F8B579" w14:textId="386334A6" w:rsidR="00EF3C4B" w:rsidRDefault="0061122A" w:rsidP="0061122A">
            <w:r>
              <w:t>Working with Tables</w:t>
            </w:r>
          </w:p>
        </w:tc>
        <w:tc>
          <w:tcPr>
            <w:tcW w:w="2520" w:type="dxa"/>
          </w:tcPr>
          <w:p w14:paraId="4D56D2D3" w14:textId="77777777" w:rsidR="00015AB3" w:rsidRDefault="00015AB3"/>
        </w:tc>
        <w:tc>
          <w:tcPr>
            <w:tcW w:w="1165" w:type="dxa"/>
          </w:tcPr>
          <w:p w14:paraId="16E2C9C3" w14:textId="77777777" w:rsidR="00015AB3" w:rsidRDefault="00015AB3"/>
        </w:tc>
      </w:tr>
      <w:tr w:rsidR="00015AB3" w14:paraId="3C51359C" w14:textId="77777777" w:rsidTr="00D94AFE">
        <w:trPr>
          <w:trHeight w:val="330"/>
        </w:trPr>
        <w:tc>
          <w:tcPr>
            <w:tcW w:w="985" w:type="dxa"/>
          </w:tcPr>
          <w:p w14:paraId="12266733" w14:textId="77777777" w:rsidR="00015AB3" w:rsidRDefault="007A38F7">
            <w:r>
              <w:t>6</w:t>
            </w:r>
          </w:p>
        </w:tc>
        <w:tc>
          <w:tcPr>
            <w:tcW w:w="6120" w:type="dxa"/>
          </w:tcPr>
          <w:p w14:paraId="6651DBBA" w14:textId="25392486" w:rsidR="00015AB3" w:rsidRDefault="0061122A" w:rsidP="0061122A">
            <w:r>
              <w:t>Working with Forms</w:t>
            </w:r>
          </w:p>
        </w:tc>
        <w:tc>
          <w:tcPr>
            <w:tcW w:w="2520" w:type="dxa"/>
          </w:tcPr>
          <w:p w14:paraId="6D67645B" w14:textId="77777777" w:rsidR="00015AB3" w:rsidRDefault="00015AB3"/>
        </w:tc>
        <w:tc>
          <w:tcPr>
            <w:tcW w:w="1165" w:type="dxa"/>
          </w:tcPr>
          <w:p w14:paraId="3281E594" w14:textId="77777777" w:rsidR="00015AB3" w:rsidRDefault="00015AB3"/>
        </w:tc>
      </w:tr>
      <w:tr w:rsidR="00015AB3" w14:paraId="3F08795B" w14:textId="77777777" w:rsidTr="00D94AFE">
        <w:trPr>
          <w:trHeight w:val="330"/>
        </w:trPr>
        <w:tc>
          <w:tcPr>
            <w:tcW w:w="985" w:type="dxa"/>
          </w:tcPr>
          <w:p w14:paraId="12826928" w14:textId="77777777" w:rsidR="00015AB3" w:rsidRDefault="007A38F7">
            <w:r>
              <w:t>7</w:t>
            </w:r>
          </w:p>
        </w:tc>
        <w:tc>
          <w:tcPr>
            <w:tcW w:w="6120" w:type="dxa"/>
          </w:tcPr>
          <w:p w14:paraId="5FD0E684" w14:textId="6DF4D6B8" w:rsidR="0016295D" w:rsidRDefault="00381870" w:rsidP="00381870">
            <w:r>
              <w:t>Sorting and Filtering Records</w:t>
            </w:r>
          </w:p>
        </w:tc>
        <w:tc>
          <w:tcPr>
            <w:tcW w:w="2520" w:type="dxa"/>
          </w:tcPr>
          <w:p w14:paraId="6C283B7B" w14:textId="77777777" w:rsidR="00015AB3" w:rsidRDefault="00015AB3"/>
        </w:tc>
        <w:tc>
          <w:tcPr>
            <w:tcW w:w="1165" w:type="dxa"/>
          </w:tcPr>
          <w:p w14:paraId="5E7EBC3E" w14:textId="77777777" w:rsidR="00015AB3" w:rsidRDefault="00015AB3"/>
        </w:tc>
      </w:tr>
      <w:tr w:rsidR="007A2930" w14:paraId="14AF5390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9F0AB2F" w14:textId="77777777" w:rsidR="00015AB3" w:rsidRDefault="008473F9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0E3E80A" w14:textId="08AB89E3" w:rsidR="00015AB3" w:rsidRDefault="0030689A">
            <w:r w:rsidRPr="0030689A">
              <w:t>Access 2019 Manage Databases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249A9C9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0F03826D" w14:textId="77777777" w:rsidR="00015AB3" w:rsidRDefault="00015AB3"/>
        </w:tc>
      </w:tr>
      <w:tr w:rsidR="007A2930" w14:paraId="5AAA8103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5256520" w14:textId="77777777" w:rsidR="00015AB3" w:rsidRDefault="00796192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6A53DBD" w14:textId="4890984A" w:rsidR="00015AB3" w:rsidRDefault="0030689A">
            <w:r w:rsidRPr="0030689A">
              <w:t xml:space="preserve">Access 2019 Manage Databases </w:t>
            </w:r>
            <w:r w:rsidR="006000B0"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3E4F95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6D7FCB63" w14:textId="77777777" w:rsidR="00015AB3" w:rsidRDefault="00015AB3"/>
        </w:tc>
      </w:tr>
      <w:tr w:rsidR="00E75BE2" w14:paraId="3801E5CA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5A24273B" w14:textId="798F6ADB" w:rsidR="00E75BE2" w:rsidRPr="00E75BE2" w:rsidRDefault="00ED4423">
            <w:pPr>
              <w:rPr>
                <w:rStyle w:val="Strong"/>
              </w:rPr>
            </w:pPr>
            <w:r w:rsidRPr="00ED4423">
              <w:rPr>
                <w:rStyle w:val="Strong"/>
              </w:rPr>
              <w:t>Create and Modify Tables</w:t>
            </w:r>
          </w:p>
        </w:tc>
      </w:tr>
      <w:tr w:rsidR="00015AB3" w14:paraId="7D277AED" w14:textId="77777777" w:rsidTr="00D94AFE">
        <w:trPr>
          <w:trHeight w:val="330"/>
        </w:trPr>
        <w:tc>
          <w:tcPr>
            <w:tcW w:w="985" w:type="dxa"/>
          </w:tcPr>
          <w:p w14:paraId="3BD94AAD" w14:textId="69AD6908" w:rsidR="00015AB3" w:rsidRDefault="00ED4423">
            <w:r>
              <w:t>8</w:t>
            </w:r>
          </w:p>
        </w:tc>
        <w:tc>
          <w:tcPr>
            <w:tcW w:w="6120" w:type="dxa"/>
          </w:tcPr>
          <w:p w14:paraId="1A12B5F4" w14:textId="6301EE15" w:rsidR="00015AB3" w:rsidRDefault="00ED4423" w:rsidP="00ED4423">
            <w:r>
              <w:t>Designing a Simple Query</w:t>
            </w:r>
          </w:p>
        </w:tc>
        <w:tc>
          <w:tcPr>
            <w:tcW w:w="2520" w:type="dxa"/>
          </w:tcPr>
          <w:p w14:paraId="5ADB02B8" w14:textId="77777777" w:rsidR="00015AB3" w:rsidRDefault="00015AB3"/>
        </w:tc>
        <w:tc>
          <w:tcPr>
            <w:tcW w:w="1165" w:type="dxa"/>
          </w:tcPr>
          <w:p w14:paraId="1F0425B6" w14:textId="77777777" w:rsidR="00015AB3" w:rsidRDefault="00015AB3"/>
        </w:tc>
      </w:tr>
      <w:tr w:rsidR="00015AB3" w14:paraId="4DCCA738" w14:textId="77777777" w:rsidTr="00D94AFE">
        <w:trPr>
          <w:trHeight w:val="330"/>
        </w:trPr>
        <w:tc>
          <w:tcPr>
            <w:tcW w:w="985" w:type="dxa"/>
          </w:tcPr>
          <w:p w14:paraId="6EA3BEB2" w14:textId="2AFDFF81" w:rsidR="00015AB3" w:rsidRDefault="00C74BEA">
            <w:r>
              <w:t>9</w:t>
            </w:r>
          </w:p>
        </w:tc>
        <w:tc>
          <w:tcPr>
            <w:tcW w:w="6120" w:type="dxa"/>
          </w:tcPr>
          <w:p w14:paraId="1AD7A262" w14:textId="0110BA6B" w:rsidR="00015AB3" w:rsidRDefault="00C74BEA" w:rsidP="00C74BEA">
            <w:r>
              <w:t>Designing a Multi-table Query</w:t>
            </w:r>
          </w:p>
        </w:tc>
        <w:tc>
          <w:tcPr>
            <w:tcW w:w="2520" w:type="dxa"/>
          </w:tcPr>
          <w:p w14:paraId="5D7D5CD8" w14:textId="77777777" w:rsidR="00015AB3" w:rsidRDefault="00015AB3"/>
        </w:tc>
        <w:tc>
          <w:tcPr>
            <w:tcW w:w="1165" w:type="dxa"/>
          </w:tcPr>
          <w:p w14:paraId="2D5FC31B" w14:textId="77777777" w:rsidR="00015AB3" w:rsidRDefault="00015AB3"/>
        </w:tc>
      </w:tr>
      <w:tr w:rsidR="00015AB3" w14:paraId="6727A848" w14:textId="77777777" w:rsidTr="00D94AFE">
        <w:trPr>
          <w:trHeight w:val="330"/>
        </w:trPr>
        <w:tc>
          <w:tcPr>
            <w:tcW w:w="985" w:type="dxa"/>
          </w:tcPr>
          <w:p w14:paraId="3F37E2F7" w14:textId="3ED76F29" w:rsidR="00015AB3" w:rsidRDefault="00D05EC1">
            <w:r>
              <w:t>1</w:t>
            </w:r>
            <w:r w:rsidR="00C74BEA">
              <w:t>0</w:t>
            </w:r>
          </w:p>
        </w:tc>
        <w:tc>
          <w:tcPr>
            <w:tcW w:w="6120" w:type="dxa"/>
          </w:tcPr>
          <w:p w14:paraId="641F00D9" w14:textId="3BB7C805" w:rsidR="00D93EC5" w:rsidRDefault="00C74BEA" w:rsidP="00C74BEA">
            <w:r>
              <w:t>More Query Design Options</w:t>
            </w:r>
          </w:p>
        </w:tc>
        <w:tc>
          <w:tcPr>
            <w:tcW w:w="2520" w:type="dxa"/>
          </w:tcPr>
          <w:p w14:paraId="147080B1" w14:textId="77777777" w:rsidR="00015AB3" w:rsidRDefault="00015AB3"/>
        </w:tc>
        <w:tc>
          <w:tcPr>
            <w:tcW w:w="1165" w:type="dxa"/>
          </w:tcPr>
          <w:p w14:paraId="3B05C371" w14:textId="77777777" w:rsidR="00015AB3" w:rsidRDefault="00015AB3"/>
        </w:tc>
      </w:tr>
      <w:tr w:rsidR="00015AB3" w14:paraId="22721A7F" w14:textId="77777777" w:rsidTr="00D94AFE">
        <w:trPr>
          <w:trHeight w:val="330"/>
        </w:trPr>
        <w:tc>
          <w:tcPr>
            <w:tcW w:w="985" w:type="dxa"/>
          </w:tcPr>
          <w:p w14:paraId="776FB103" w14:textId="35F4674E" w:rsidR="00015AB3" w:rsidRDefault="00D05EC1">
            <w:r>
              <w:t>1</w:t>
            </w:r>
            <w:r w:rsidR="00566A97">
              <w:t>1</w:t>
            </w:r>
          </w:p>
        </w:tc>
        <w:tc>
          <w:tcPr>
            <w:tcW w:w="6120" w:type="dxa"/>
          </w:tcPr>
          <w:p w14:paraId="12E6BEA6" w14:textId="35D9AE4F" w:rsidR="001118E9" w:rsidRDefault="00566A97" w:rsidP="00566A97">
            <w:r>
              <w:t>Creating Reports</w:t>
            </w:r>
          </w:p>
        </w:tc>
        <w:tc>
          <w:tcPr>
            <w:tcW w:w="2520" w:type="dxa"/>
          </w:tcPr>
          <w:p w14:paraId="392C91D7" w14:textId="77777777" w:rsidR="00015AB3" w:rsidRDefault="00015AB3"/>
        </w:tc>
        <w:tc>
          <w:tcPr>
            <w:tcW w:w="1165" w:type="dxa"/>
          </w:tcPr>
          <w:p w14:paraId="7DE3AD08" w14:textId="77777777" w:rsidR="00015AB3" w:rsidRDefault="00015AB3"/>
        </w:tc>
      </w:tr>
      <w:tr w:rsidR="00015AB3" w14:paraId="2C30C055" w14:textId="77777777" w:rsidTr="00D94AFE">
        <w:trPr>
          <w:trHeight w:val="330"/>
        </w:trPr>
        <w:tc>
          <w:tcPr>
            <w:tcW w:w="985" w:type="dxa"/>
          </w:tcPr>
          <w:p w14:paraId="0E6F4717" w14:textId="0C103CFF" w:rsidR="00015AB3" w:rsidRDefault="00566A97">
            <w:r>
              <w:t>12</w:t>
            </w:r>
          </w:p>
        </w:tc>
        <w:tc>
          <w:tcPr>
            <w:tcW w:w="6120" w:type="dxa"/>
          </w:tcPr>
          <w:p w14:paraId="5E0705BC" w14:textId="4EF5E5E0" w:rsidR="00015AB3" w:rsidRDefault="00C8087C" w:rsidP="00C8087C">
            <w:r>
              <w:t>Advanced Report Options</w:t>
            </w:r>
          </w:p>
        </w:tc>
        <w:tc>
          <w:tcPr>
            <w:tcW w:w="2520" w:type="dxa"/>
          </w:tcPr>
          <w:p w14:paraId="4E73E8F8" w14:textId="77777777" w:rsidR="00015AB3" w:rsidRDefault="00015AB3"/>
        </w:tc>
        <w:tc>
          <w:tcPr>
            <w:tcW w:w="1165" w:type="dxa"/>
          </w:tcPr>
          <w:p w14:paraId="4FBD4C9B" w14:textId="77777777" w:rsidR="00015AB3" w:rsidRDefault="00015AB3"/>
        </w:tc>
      </w:tr>
      <w:tr w:rsidR="007A2930" w14:paraId="629C293B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DE65552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5863E681" w14:textId="30BF9C1A" w:rsidR="00015AB3" w:rsidRDefault="005229D8">
            <w:r w:rsidRPr="005229D8">
              <w:t>Access 2019 Create and Modify Tables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B8EDA27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0253C43E" w14:textId="77777777" w:rsidR="00015AB3" w:rsidRDefault="00015AB3"/>
        </w:tc>
      </w:tr>
      <w:tr w:rsidR="007A2930" w14:paraId="367B98F2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BE6AACF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B3380AA" w14:textId="701F1DE8" w:rsidR="00015AB3" w:rsidRDefault="005229D8">
            <w:r w:rsidRPr="005229D8">
              <w:t xml:space="preserve">Access 2019 Create and Modify Tables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1DC062D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70E5AF1B" w14:textId="77777777" w:rsidR="00015AB3" w:rsidRDefault="00015AB3"/>
        </w:tc>
      </w:tr>
      <w:tr w:rsidR="00675B88" w14:paraId="32B47441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3EA74951" w14:textId="74F40E41" w:rsidR="00675B88" w:rsidRDefault="007B3629">
            <w:r w:rsidRPr="007B3629">
              <w:rPr>
                <w:rStyle w:val="Strong"/>
              </w:rPr>
              <w:t>Create and Modify Queries</w:t>
            </w:r>
          </w:p>
        </w:tc>
      </w:tr>
      <w:tr w:rsidR="00015AB3" w14:paraId="49A79E74" w14:textId="77777777" w:rsidTr="00D94AFE">
        <w:trPr>
          <w:trHeight w:val="330"/>
        </w:trPr>
        <w:tc>
          <w:tcPr>
            <w:tcW w:w="985" w:type="dxa"/>
          </w:tcPr>
          <w:p w14:paraId="4FDCB48F" w14:textId="4B4AF3FB" w:rsidR="00015AB3" w:rsidRDefault="007B3629">
            <w:r>
              <w:t>13</w:t>
            </w:r>
          </w:p>
        </w:tc>
        <w:tc>
          <w:tcPr>
            <w:tcW w:w="6120" w:type="dxa"/>
          </w:tcPr>
          <w:p w14:paraId="6107AEB5" w14:textId="538EE42C" w:rsidR="00015AB3" w:rsidRDefault="007B3629" w:rsidP="007B3629">
            <w:r>
              <w:t>Modifying Tables</w:t>
            </w:r>
          </w:p>
        </w:tc>
        <w:tc>
          <w:tcPr>
            <w:tcW w:w="2520" w:type="dxa"/>
          </w:tcPr>
          <w:p w14:paraId="7EC65102" w14:textId="77777777" w:rsidR="00015AB3" w:rsidRDefault="00015AB3"/>
        </w:tc>
        <w:tc>
          <w:tcPr>
            <w:tcW w:w="1165" w:type="dxa"/>
          </w:tcPr>
          <w:p w14:paraId="191EB237" w14:textId="77777777" w:rsidR="00015AB3" w:rsidRDefault="00015AB3"/>
        </w:tc>
      </w:tr>
      <w:tr w:rsidR="00D11894" w14:paraId="52314094" w14:textId="77777777" w:rsidTr="00D94AFE">
        <w:trPr>
          <w:trHeight w:val="330"/>
        </w:trPr>
        <w:tc>
          <w:tcPr>
            <w:tcW w:w="985" w:type="dxa"/>
          </w:tcPr>
          <w:p w14:paraId="3E76A401" w14:textId="03B0C672" w:rsidR="00D11894" w:rsidRDefault="004D6FF0">
            <w:r>
              <w:t>14</w:t>
            </w:r>
          </w:p>
        </w:tc>
        <w:tc>
          <w:tcPr>
            <w:tcW w:w="6120" w:type="dxa"/>
          </w:tcPr>
          <w:p w14:paraId="687E885D" w14:textId="39F90E08" w:rsidR="00D11894" w:rsidRDefault="004D6FF0" w:rsidP="004D6FF0">
            <w:r>
              <w:t>Creating Forms</w:t>
            </w:r>
          </w:p>
        </w:tc>
        <w:tc>
          <w:tcPr>
            <w:tcW w:w="2520" w:type="dxa"/>
          </w:tcPr>
          <w:p w14:paraId="594234FF" w14:textId="77777777" w:rsidR="00D11894" w:rsidRDefault="00D11894"/>
        </w:tc>
        <w:tc>
          <w:tcPr>
            <w:tcW w:w="1165" w:type="dxa"/>
          </w:tcPr>
          <w:p w14:paraId="5BF7F2FA" w14:textId="77777777" w:rsidR="00D11894" w:rsidRDefault="00D11894"/>
        </w:tc>
      </w:tr>
      <w:tr w:rsidR="00415DE8" w14:paraId="034EA6B0" w14:textId="77777777" w:rsidTr="00D94AFE">
        <w:trPr>
          <w:trHeight w:val="330"/>
        </w:trPr>
        <w:tc>
          <w:tcPr>
            <w:tcW w:w="985" w:type="dxa"/>
          </w:tcPr>
          <w:p w14:paraId="1007C38C" w14:textId="4B041370" w:rsidR="00415DE8" w:rsidRDefault="00415DE8">
            <w:r>
              <w:t>15</w:t>
            </w:r>
          </w:p>
        </w:tc>
        <w:tc>
          <w:tcPr>
            <w:tcW w:w="6120" w:type="dxa"/>
          </w:tcPr>
          <w:p w14:paraId="14E5857D" w14:textId="13C7A54D" w:rsidR="00415DE8" w:rsidRDefault="00415DE8" w:rsidP="004D6FF0">
            <w:r>
              <w:t xml:space="preserve">Formatting </w:t>
            </w:r>
            <w:r w:rsidR="00480449">
              <w:t>Forms</w:t>
            </w:r>
          </w:p>
        </w:tc>
        <w:tc>
          <w:tcPr>
            <w:tcW w:w="2520" w:type="dxa"/>
          </w:tcPr>
          <w:p w14:paraId="443EC5A8" w14:textId="77777777" w:rsidR="00415DE8" w:rsidRDefault="00415DE8"/>
        </w:tc>
        <w:tc>
          <w:tcPr>
            <w:tcW w:w="1165" w:type="dxa"/>
          </w:tcPr>
          <w:p w14:paraId="37318F2E" w14:textId="77777777" w:rsidR="00415DE8" w:rsidRDefault="00415DE8"/>
        </w:tc>
      </w:tr>
      <w:tr w:rsidR="00D11894" w14:paraId="537F5EF3" w14:textId="77777777" w:rsidTr="00D94AFE">
        <w:trPr>
          <w:trHeight w:val="330"/>
        </w:trPr>
        <w:tc>
          <w:tcPr>
            <w:tcW w:w="985" w:type="dxa"/>
          </w:tcPr>
          <w:p w14:paraId="46874CD9" w14:textId="1BD19032" w:rsidR="00D11894" w:rsidRDefault="006E77C2">
            <w:r>
              <w:t>16</w:t>
            </w:r>
          </w:p>
        </w:tc>
        <w:tc>
          <w:tcPr>
            <w:tcW w:w="6120" w:type="dxa"/>
          </w:tcPr>
          <w:p w14:paraId="30CF28EC" w14:textId="3014841D" w:rsidR="001F4437" w:rsidRDefault="006E77C2">
            <w:r>
              <w:t>Designing Your Own Database</w:t>
            </w:r>
          </w:p>
        </w:tc>
        <w:tc>
          <w:tcPr>
            <w:tcW w:w="2520" w:type="dxa"/>
          </w:tcPr>
          <w:p w14:paraId="1661A7D3" w14:textId="77777777" w:rsidR="00D11894" w:rsidRDefault="00D11894"/>
        </w:tc>
        <w:tc>
          <w:tcPr>
            <w:tcW w:w="1165" w:type="dxa"/>
          </w:tcPr>
          <w:p w14:paraId="3B700512" w14:textId="77777777" w:rsidR="00D11894" w:rsidRDefault="00D11894"/>
        </w:tc>
      </w:tr>
      <w:tr w:rsidR="00930439" w14:paraId="65741A5A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814EDCA" w14:textId="77777777" w:rsidR="00930439" w:rsidRDefault="004C175A">
            <w:r>
              <w:lastRenderedPageBreak/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5F34F01" w14:textId="3D6B050E" w:rsidR="00930439" w:rsidRPr="00C62C1A" w:rsidRDefault="00480449">
            <w:r w:rsidRPr="00480449">
              <w:t>Access 2019 Create and Modify Queries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22A8D10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15728564" w14:textId="77777777" w:rsidR="00930439" w:rsidRDefault="00930439"/>
        </w:tc>
      </w:tr>
      <w:tr w:rsidR="00930439" w14:paraId="44931AD0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3223E469" w14:textId="77777777" w:rsidR="00930439" w:rsidRDefault="004C175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5FE5156" w14:textId="13E7C6E2" w:rsidR="00930439" w:rsidRPr="00C62C1A" w:rsidRDefault="00480449">
            <w:r w:rsidRPr="00480449">
              <w:t xml:space="preserve">Access 2019 Create and Modify Queries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88304C5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455AB9B4" w14:textId="77777777" w:rsidR="00930439" w:rsidRDefault="00930439"/>
        </w:tc>
      </w:tr>
      <w:tr w:rsidR="0037161C" w14:paraId="59952715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5A787108" w14:textId="3A95D609" w:rsidR="0037161C" w:rsidRPr="0037161C" w:rsidRDefault="005420BD">
            <w:pPr>
              <w:rPr>
                <w:rStyle w:val="Strong"/>
              </w:rPr>
            </w:pPr>
            <w:r w:rsidRPr="005420BD">
              <w:rPr>
                <w:rStyle w:val="Strong"/>
              </w:rPr>
              <w:t>Modify Forms in Layout View</w:t>
            </w:r>
          </w:p>
        </w:tc>
      </w:tr>
      <w:tr w:rsidR="00930439" w14:paraId="2139942D" w14:textId="77777777" w:rsidTr="00D94AFE">
        <w:trPr>
          <w:trHeight w:val="330"/>
        </w:trPr>
        <w:tc>
          <w:tcPr>
            <w:tcW w:w="985" w:type="dxa"/>
          </w:tcPr>
          <w:p w14:paraId="4A092F0A" w14:textId="052711D0" w:rsidR="00930439" w:rsidRDefault="005420BD">
            <w:r>
              <w:t>17</w:t>
            </w:r>
          </w:p>
        </w:tc>
        <w:tc>
          <w:tcPr>
            <w:tcW w:w="6120" w:type="dxa"/>
          </w:tcPr>
          <w:p w14:paraId="5D5E6760" w14:textId="0B51C7E6" w:rsidR="0036564E" w:rsidRPr="00C62C1A" w:rsidRDefault="009F5B08">
            <w:r>
              <w:t>How to Create Calculated Fields Total Rows</w:t>
            </w:r>
          </w:p>
        </w:tc>
        <w:tc>
          <w:tcPr>
            <w:tcW w:w="2520" w:type="dxa"/>
          </w:tcPr>
          <w:p w14:paraId="09B0B86D" w14:textId="77777777" w:rsidR="00930439" w:rsidRDefault="00930439"/>
        </w:tc>
        <w:tc>
          <w:tcPr>
            <w:tcW w:w="1165" w:type="dxa"/>
          </w:tcPr>
          <w:p w14:paraId="5B9FEC50" w14:textId="77777777" w:rsidR="00930439" w:rsidRDefault="00930439"/>
        </w:tc>
      </w:tr>
      <w:tr w:rsidR="00930439" w14:paraId="36570A45" w14:textId="77777777" w:rsidTr="00D94AFE">
        <w:trPr>
          <w:trHeight w:val="330"/>
        </w:trPr>
        <w:tc>
          <w:tcPr>
            <w:tcW w:w="985" w:type="dxa"/>
          </w:tcPr>
          <w:p w14:paraId="38F65764" w14:textId="54D5B9F0" w:rsidR="00930439" w:rsidRDefault="005420BD">
            <w:r>
              <w:t>18</w:t>
            </w:r>
          </w:p>
        </w:tc>
        <w:tc>
          <w:tcPr>
            <w:tcW w:w="6120" w:type="dxa"/>
          </w:tcPr>
          <w:p w14:paraId="5D837762" w14:textId="16EA3A7B" w:rsidR="00930439" w:rsidRPr="00C62C1A" w:rsidRDefault="009F5B08" w:rsidP="00F00E5D">
            <w:r>
              <w:t>How to Create a Find Duplicates Query</w:t>
            </w:r>
          </w:p>
        </w:tc>
        <w:tc>
          <w:tcPr>
            <w:tcW w:w="2520" w:type="dxa"/>
          </w:tcPr>
          <w:p w14:paraId="1787E590" w14:textId="77777777" w:rsidR="00930439" w:rsidRDefault="00930439"/>
        </w:tc>
        <w:tc>
          <w:tcPr>
            <w:tcW w:w="1165" w:type="dxa"/>
          </w:tcPr>
          <w:p w14:paraId="537E7B8F" w14:textId="77777777" w:rsidR="00930439" w:rsidRDefault="00930439"/>
        </w:tc>
      </w:tr>
      <w:tr w:rsidR="00930439" w14:paraId="52DA6A21" w14:textId="77777777" w:rsidTr="00D94AFE">
        <w:trPr>
          <w:trHeight w:val="330"/>
        </w:trPr>
        <w:tc>
          <w:tcPr>
            <w:tcW w:w="985" w:type="dxa"/>
          </w:tcPr>
          <w:p w14:paraId="4431D36E" w14:textId="3D0F7A57" w:rsidR="00930439" w:rsidRDefault="005420BD">
            <w:r>
              <w:t>19</w:t>
            </w:r>
          </w:p>
        </w:tc>
        <w:tc>
          <w:tcPr>
            <w:tcW w:w="6120" w:type="dxa"/>
          </w:tcPr>
          <w:p w14:paraId="10AD5245" w14:textId="54EDADB9" w:rsidR="001F4437" w:rsidRPr="00C62C1A" w:rsidRDefault="009F5B08">
            <w:r>
              <w:t>Creating a Parameter Query</w:t>
            </w:r>
          </w:p>
        </w:tc>
        <w:tc>
          <w:tcPr>
            <w:tcW w:w="2520" w:type="dxa"/>
          </w:tcPr>
          <w:p w14:paraId="6439CB8D" w14:textId="77777777" w:rsidR="00930439" w:rsidRDefault="00930439"/>
        </w:tc>
        <w:tc>
          <w:tcPr>
            <w:tcW w:w="1165" w:type="dxa"/>
          </w:tcPr>
          <w:p w14:paraId="1842B9B1" w14:textId="77777777" w:rsidR="00930439" w:rsidRDefault="00930439"/>
        </w:tc>
      </w:tr>
      <w:tr w:rsidR="00930439" w14:paraId="4A2BB3F0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095AC85" w14:textId="77777777" w:rsidR="00930439" w:rsidRDefault="002C32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90827E9" w14:textId="01592209" w:rsidR="00930439" w:rsidRPr="00C62C1A" w:rsidRDefault="00B92035">
            <w:r w:rsidRPr="00B92035">
              <w:t>Access 2019 Modify Forms in Layout 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EFD4F6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63C9A780" w14:textId="77777777" w:rsidR="00930439" w:rsidRDefault="00930439"/>
        </w:tc>
      </w:tr>
      <w:tr w:rsidR="00930439" w14:paraId="5ED8F7DF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9A2E13F" w14:textId="77777777" w:rsidR="00930439" w:rsidRDefault="00D9376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8A7E64F" w14:textId="6D91DAAF" w:rsidR="00930439" w:rsidRPr="00C62C1A" w:rsidRDefault="00B92035">
            <w:r w:rsidRPr="00B92035">
              <w:t>Access 2019 Modify Forms in Layout 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C3B35EB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369074AE" w14:textId="77777777" w:rsidR="00930439" w:rsidRDefault="00930439"/>
        </w:tc>
      </w:tr>
      <w:tr w:rsidR="00D93760" w14:paraId="4D218DD1" w14:textId="77777777" w:rsidTr="00985105">
        <w:trPr>
          <w:trHeight w:val="330"/>
        </w:trPr>
        <w:tc>
          <w:tcPr>
            <w:tcW w:w="10790" w:type="dxa"/>
            <w:gridSpan w:val="4"/>
            <w:shd w:val="clear" w:color="auto" w:fill="FF3300"/>
          </w:tcPr>
          <w:p w14:paraId="44AA1CD9" w14:textId="77777777" w:rsidR="00D93760" w:rsidRPr="0014503F" w:rsidRDefault="00D93760">
            <w:pPr>
              <w:rPr>
                <w:rStyle w:val="Strong"/>
              </w:rPr>
            </w:pPr>
            <w:r w:rsidRPr="0014503F">
              <w:rPr>
                <w:rStyle w:val="Strong"/>
              </w:rPr>
              <w:t>Extras</w:t>
            </w:r>
          </w:p>
        </w:tc>
      </w:tr>
      <w:tr w:rsidR="00D93760" w14:paraId="34EEA063" w14:textId="77777777" w:rsidTr="00D94AFE">
        <w:trPr>
          <w:trHeight w:val="330"/>
        </w:trPr>
        <w:tc>
          <w:tcPr>
            <w:tcW w:w="985" w:type="dxa"/>
          </w:tcPr>
          <w:p w14:paraId="1B4A74BA" w14:textId="5EC50025" w:rsidR="00D93760" w:rsidRDefault="006C029A">
            <w:r>
              <w:t>20</w:t>
            </w:r>
          </w:p>
        </w:tc>
        <w:tc>
          <w:tcPr>
            <w:tcW w:w="6120" w:type="dxa"/>
          </w:tcPr>
          <w:p w14:paraId="126CC955" w14:textId="45F8E7DA" w:rsidR="00D93760" w:rsidRPr="00C62C1A" w:rsidRDefault="006C029A" w:rsidP="006C029A">
            <w:r>
              <w:t>Query Criteria Quick Reference Guide</w:t>
            </w:r>
          </w:p>
        </w:tc>
        <w:tc>
          <w:tcPr>
            <w:tcW w:w="2520" w:type="dxa"/>
          </w:tcPr>
          <w:p w14:paraId="72747979" w14:textId="77777777" w:rsidR="00D93760" w:rsidRDefault="00D93760"/>
        </w:tc>
        <w:tc>
          <w:tcPr>
            <w:tcW w:w="1165" w:type="dxa"/>
          </w:tcPr>
          <w:p w14:paraId="79650E9D" w14:textId="77777777" w:rsidR="00D93760" w:rsidRDefault="00D93760"/>
        </w:tc>
      </w:tr>
      <w:tr w:rsidR="00D93760" w14:paraId="21E404F7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7D60BCAB" w14:textId="77777777" w:rsidR="00D93760" w:rsidRDefault="007A29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332E536" w14:textId="4B223669" w:rsidR="00D93760" w:rsidRPr="00C62C1A" w:rsidRDefault="00864AF3">
            <w:r w:rsidRPr="00864AF3">
              <w:t>Access 2019 Modify Reports in Layout 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28FEA1C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7615156E" w14:textId="77777777" w:rsidR="00D93760" w:rsidRDefault="00D93760"/>
        </w:tc>
      </w:tr>
      <w:tr w:rsidR="00D93760" w14:paraId="667B621B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39F2FB4" w14:textId="77777777" w:rsidR="00D93760" w:rsidRDefault="00B6597B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CF5DA2A" w14:textId="659BAE38" w:rsidR="00D93760" w:rsidRPr="00C62C1A" w:rsidRDefault="00864AF3">
            <w:r w:rsidRPr="00864AF3">
              <w:t xml:space="preserve">Access 2019 Modify Reports in Layout View </w:t>
            </w:r>
            <w:r w:rsidR="00B57F1A"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EBF6BEE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609C47CD" w14:textId="77777777" w:rsidR="00D93760" w:rsidRDefault="00D93760"/>
        </w:tc>
      </w:tr>
      <w:tr w:rsidR="005404A0" w14:paraId="2C08D215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66F8F76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0DF59B1" w14:textId="7149DAF9" w:rsidR="005404A0" w:rsidRPr="00C62C1A" w:rsidRDefault="00B57F1A" w:rsidP="005404A0">
            <w:r w:rsidRPr="00B57F1A">
              <w:t>Access 2019 Certification Review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3809B24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67CC84A0" w14:textId="77777777" w:rsidR="005404A0" w:rsidRDefault="005404A0" w:rsidP="005404A0"/>
        </w:tc>
      </w:tr>
      <w:tr w:rsidR="005404A0" w14:paraId="6325C10A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9702EF1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FC5C00D" w14:textId="601BDD85" w:rsidR="00B57F1A" w:rsidRPr="00C62C1A" w:rsidRDefault="00B57F1A" w:rsidP="005404A0">
            <w:r w:rsidRPr="00B57F1A">
              <w:t xml:space="preserve">Access 2019 Certification Review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6566CD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3D25832A" w14:textId="77777777" w:rsidR="005404A0" w:rsidRDefault="005404A0" w:rsidP="005404A0"/>
        </w:tc>
      </w:tr>
    </w:tbl>
    <w:p w14:paraId="3A6B9438" w14:textId="77777777" w:rsidR="005C7145" w:rsidRDefault="005C7145"/>
    <w:p w14:paraId="4C21FE49" w14:textId="77777777" w:rsidR="00527661" w:rsidRDefault="00527661">
      <w:r>
        <w:t>Notes:</w:t>
      </w:r>
    </w:p>
    <w:sectPr w:rsidR="00527661" w:rsidSect="0069356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D3B2" w14:textId="77777777" w:rsidR="00072ED0" w:rsidRDefault="00072ED0" w:rsidP="00C61D40">
      <w:pPr>
        <w:spacing w:after="0" w:line="240" w:lineRule="auto"/>
      </w:pPr>
      <w:r>
        <w:separator/>
      </w:r>
    </w:p>
  </w:endnote>
  <w:endnote w:type="continuationSeparator" w:id="0">
    <w:p w14:paraId="2C0E83AD" w14:textId="77777777" w:rsidR="00072ED0" w:rsidRDefault="00072ED0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1987E" w14:textId="00491B25"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78DAE3" wp14:editId="2E9F5A6F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D9C7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F3CA40" w14:textId="77777777" w:rsidR="00B352C5" w:rsidRDefault="00B352C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2E719" w14:textId="6F61CABE" w:rsidR="00A16718" w:rsidRDefault="00072ED0" w:rsidP="00A16718">
    <w:pPr>
      <w:pStyle w:val="NoSpacing"/>
      <w:jc w:val="right"/>
      <w:rPr>
        <w:color w:val="595959" w:themeColor="text1" w:themeTint="A6"/>
        <w:sz w:val="20"/>
        <w:szCs w:val="20"/>
      </w:rPr>
    </w:pPr>
    <w:sdt>
      <w:sdtPr>
        <w:rPr>
          <w:caps/>
          <w:color w:val="595959" w:themeColor="text1" w:themeTint="A6"/>
          <w:sz w:val="20"/>
          <w:szCs w:val="20"/>
        </w:rPr>
        <w:alias w:val="Company"/>
        <w:tag w:val=""/>
        <w:id w:val="150347409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16718">
          <w:rPr>
            <w:caps/>
            <w:color w:val="595959" w:themeColor="text1" w:themeTint="A6"/>
            <w:sz w:val="20"/>
            <w:szCs w:val="20"/>
          </w:rPr>
          <w:t>Miami Beach Senior High School</w:t>
        </w:r>
      </w:sdtContent>
    </w:sdt>
    <w:r w:rsidR="00A16718">
      <w:rPr>
        <w:noProof/>
      </w:rPr>
      <w:drawing>
        <wp:inline distT="0" distB="0" distL="0" distR="0" wp14:anchorId="4AFDA1AC" wp14:editId="5A90F84E">
          <wp:extent cx="457200" cy="457200"/>
          <wp:effectExtent l="0" t="0" r="0" b="0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87F80" w14:textId="77777777" w:rsidR="00A16718" w:rsidRDefault="00A16718" w:rsidP="00A16718">
    <w:pPr>
      <w:pStyle w:val="Footer"/>
      <w:jc w:val="right"/>
    </w:pPr>
  </w:p>
  <w:p w14:paraId="40902E09" w14:textId="77777777" w:rsidR="00A16718" w:rsidRDefault="00A16718" w:rsidP="00A16718">
    <w:pPr>
      <w:pStyle w:val="Footer"/>
      <w:jc w:val="right"/>
    </w:pPr>
  </w:p>
  <w:p w14:paraId="7642F59E" w14:textId="77777777"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9E41" w14:textId="77777777" w:rsidR="00072ED0" w:rsidRDefault="00072ED0" w:rsidP="00C61D40">
      <w:pPr>
        <w:spacing w:after="0" w:line="240" w:lineRule="auto"/>
      </w:pPr>
      <w:r>
        <w:separator/>
      </w:r>
    </w:p>
  </w:footnote>
  <w:footnote w:type="continuationSeparator" w:id="0">
    <w:p w14:paraId="5ED6EE24" w14:textId="77777777" w:rsidR="00072ED0" w:rsidRDefault="00072ED0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D6BB" w14:textId="42A22EE5" w:rsidR="00887D0A" w:rsidRDefault="005936EE" w:rsidP="00B338C1">
    <w:pPr>
      <w:pStyle w:val="Heading1"/>
    </w:pPr>
    <w:r>
      <w:t>Access</w:t>
    </w:r>
    <w:r w:rsidR="00B338C1">
      <w:t xml:space="preserve"> </w:t>
    </w:r>
    <w:r w:rsidR="00C3151F">
      <w:t>2019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5AB3"/>
    <w:rsid w:val="00031FC2"/>
    <w:rsid w:val="0003534B"/>
    <w:rsid w:val="00042FB1"/>
    <w:rsid w:val="00044BBB"/>
    <w:rsid w:val="0004505D"/>
    <w:rsid w:val="00046036"/>
    <w:rsid w:val="00067159"/>
    <w:rsid w:val="00072ED0"/>
    <w:rsid w:val="00087891"/>
    <w:rsid w:val="000964F7"/>
    <w:rsid w:val="000973F9"/>
    <w:rsid w:val="000A3E5C"/>
    <w:rsid w:val="000A63B7"/>
    <w:rsid w:val="000C33EE"/>
    <w:rsid w:val="000D0D89"/>
    <w:rsid w:val="000D10E4"/>
    <w:rsid w:val="000D5EE2"/>
    <w:rsid w:val="000D7E2D"/>
    <w:rsid w:val="000E261F"/>
    <w:rsid w:val="000F2A93"/>
    <w:rsid w:val="0010033A"/>
    <w:rsid w:val="00100969"/>
    <w:rsid w:val="0010429D"/>
    <w:rsid w:val="001118E9"/>
    <w:rsid w:val="00111CA8"/>
    <w:rsid w:val="00121558"/>
    <w:rsid w:val="00141B0B"/>
    <w:rsid w:val="0014503F"/>
    <w:rsid w:val="0014574F"/>
    <w:rsid w:val="00153139"/>
    <w:rsid w:val="0016295D"/>
    <w:rsid w:val="00165AFE"/>
    <w:rsid w:val="00175E69"/>
    <w:rsid w:val="00186E30"/>
    <w:rsid w:val="001873CE"/>
    <w:rsid w:val="00193030"/>
    <w:rsid w:val="00196C5B"/>
    <w:rsid w:val="001A762F"/>
    <w:rsid w:val="001B6F31"/>
    <w:rsid w:val="001D180B"/>
    <w:rsid w:val="001D29D8"/>
    <w:rsid w:val="001D2A4D"/>
    <w:rsid w:val="001D3786"/>
    <w:rsid w:val="001E05F4"/>
    <w:rsid w:val="001E3283"/>
    <w:rsid w:val="001E732B"/>
    <w:rsid w:val="001F4437"/>
    <w:rsid w:val="0020415C"/>
    <w:rsid w:val="002068EB"/>
    <w:rsid w:val="00206A90"/>
    <w:rsid w:val="00207AB7"/>
    <w:rsid w:val="0022237E"/>
    <w:rsid w:val="00225DE1"/>
    <w:rsid w:val="002260BC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6E91"/>
    <w:rsid w:val="002A5718"/>
    <w:rsid w:val="002B44F6"/>
    <w:rsid w:val="002B49A0"/>
    <w:rsid w:val="002B5E87"/>
    <w:rsid w:val="002C00CA"/>
    <w:rsid w:val="002C3230"/>
    <w:rsid w:val="002C4101"/>
    <w:rsid w:val="002F13F0"/>
    <w:rsid w:val="002F5D1A"/>
    <w:rsid w:val="0030689A"/>
    <w:rsid w:val="00306E94"/>
    <w:rsid w:val="00331857"/>
    <w:rsid w:val="003324FF"/>
    <w:rsid w:val="00350968"/>
    <w:rsid w:val="0035187F"/>
    <w:rsid w:val="0036564E"/>
    <w:rsid w:val="0037161C"/>
    <w:rsid w:val="0037694D"/>
    <w:rsid w:val="00377696"/>
    <w:rsid w:val="00381870"/>
    <w:rsid w:val="00383A1C"/>
    <w:rsid w:val="00394BA2"/>
    <w:rsid w:val="003972BB"/>
    <w:rsid w:val="003A660B"/>
    <w:rsid w:val="003B48C7"/>
    <w:rsid w:val="003C3DF6"/>
    <w:rsid w:val="003C7D7E"/>
    <w:rsid w:val="003E230B"/>
    <w:rsid w:val="003E7C85"/>
    <w:rsid w:val="003F0E2B"/>
    <w:rsid w:val="003F62EE"/>
    <w:rsid w:val="004002D4"/>
    <w:rsid w:val="004061C5"/>
    <w:rsid w:val="00410AF4"/>
    <w:rsid w:val="00414080"/>
    <w:rsid w:val="00415DE8"/>
    <w:rsid w:val="00415F58"/>
    <w:rsid w:val="00417DFB"/>
    <w:rsid w:val="00431D18"/>
    <w:rsid w:val="00437212"/>
    <w:rsid w:val="004406F5"/>
    <w:rsid w:val="00441430"/>
    <w:rsid w:val="00450D8C"/>
    <w:rsid w:val="00452C7C"/>
    <w:rsid w:val="00454188"/>
    <w:rsid w:val="0047446F"/>
    <w:rsid w:val="00480449"/>
    <w:rsid w:val="00481D17"/>
    <w:rsid w:val="00483EF9"/>
    <w:rsid w:val="00484A55"/>
    <w:rsid w:val="00485910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C2E"/>
    <w:rsid w:val="004C175A"/>
    <w:rsid w:val="004C5EE4"/>
    <w:rsid w:val="004C64CD"/>
    <w:rsid w:val="004D6FF0"/>
    <w:rsid w:val="004F1625"/>
    <w:rsid w:val="004F6844"/>
    <w:rsid w:val="00507233"/>
    <w:rsid w:val="005117FF"/>
    <w:rsid w:val="005124C6"/>
    <w:rsid w:val="005202B8"/>
    <w:rsid w:val="005229D8"/>
    <w:rsid w:val="00524E17"/>
    <w:rsid w:val="005255C5"/>
    <w:rsid w:val="00526832"/>
    <w:rsid w:val="00527661"/>
    <w:rsid w:val="0053254F"/>
    <w:rsid w:val="00532E0A"/>
    <w:rsid w:val="00533794"/>
    <w:rsid w:val="0054022C"/>
    <w:rsid w:val="005404A0"/>
    <w:rsid w:val="005420BD"/>
    <w:rsid w:val="0054677B"/>
    <w:rsid w:val="00550FF1"/>
    <w:rsid w:val="00566A97"/>
    <w:rsid w:val="00572737"/>
    <w:rsid w:val="00573727"/>
    <w:rsid w:val="005771CB"/>
    <w:rsid w:val="005918AB"/>
    <w:rsid w:val="005936EE"/>
    <w:rsid w:val="00593D74"/>
    <w:rsid w:val="005A2290"/>
    <w:rsid w:val="005A3B19"/>
    <w:rsid w:val="005A759E"/>
    <w:rsid w:val="005C066A"/>
    <w:rsid w:val="005C7145"/>
    <w:rsid w:val="005D1872"/>
    <w:rsid w:val="005D3013"/>
    <w:rsid w:val="005E264B"/>
    <w:rsid w:val="005F1850"/>
    <w:rsid w:val="005F3715"/>
    <w:rsid w:val="005F650C"/>
    <w:rsid w:val="006000B0"/>
    <w:rsid w:val="00600B45"/>
    <w:rsid w:val="0060244D"/>
    <w:rsid w:val="00606893"/>
    <w:rsid w:val="006103BE"/>
    <w:rsid w:val="00610C87"/>
    <w:rsid w:val="0061122A"/>
    <w:rsid w:val="006216F9"/>
    <w:rsid w:val="00637129"/>
    <w:rsid w:val="006373F2"/>
    <w:rsid w:val="006453C5"/>
    <w:rsid w:val="00651229"/>
    <w:rsid w:val="00652D63"/>
    <w:rsid w:val="006574E9"/>
    <w:rsid w:val="006671FA"/>
    <w:rsid w:val="00667DEE"/>
    <w:rsid w:val="00675B88"/>
    <w:rsid w:val="00675E17"/>
    <w:rsid w:val="00693562"/>
    <w:rsid w:val="006A2EB0"/>
    <w:rsid w:val="006C029A"/>
    <w:rsid w:val="006C1085"/>
    <w:rsid w:val="006C267A"/>
    <w:rsid w:val="006D163B"/>
    <w:rsid w:val="006D3CE4"/>
    <w:rsid w:val="006D4428"/>
    <w:rsid w:val="006E77C2"/>
    <w:rsid w:val="006F4649"/>
    <w:rsid w:val="006F7B74"/>
    <w:rsid w:val="00710395"/>
    <w:rsid w:val="007213BD"/>
    <w:rsid w:val="00722BEE"/>
    <w:rsid w:val="00733B87"/>
    <w:rsid w:val="007379A5"/>
    <w:rsid w:val="007412ED"/>
    <w:rsid w:val="00752AE6"/>
    <w:rsid w:val="007669D7"/>
    <w:rsid w:val="00773088"/>
    <w:rsid w:val="007817C7"/>
    <w:rsid w:val="00783AB1"/>
    <w:rsid w:val="00787987"/>
    <w:rsid w:val="00796192"/>
    <w:rsid w:val="00797426"/>
    <w:rsid w:val="007A2930"/>
    <w:rsid w:val="007A3281"/>
    <w:rsid w:val="007A38F7"/>
    <w:rsid w:val="007A5343"/>
    <w:rsid w:val="007A6E01"/>
    <w:rsid w:val="007A7A2C"/>
    <w:rsid w:val="007B3629"/>
    <w:rsid w:val="007B7006"/>
    <w:rsid w:val="007C7B3C"/>
    <w:rsid w:val="007D392A"/>
    <w:rsid w:val="008034D4"/>
    <w:rsid w:val="00803B2A"/>
    <w:rsid w:val="008123B6"/>
    <w:rsid w:val="008249D0"/>
    <w:rsid w:val="008371D4"/>
    <w:rsid w:val="008473F9"/>
    <w:rsid w:val="008558DC"/>
    <w:rsid w:val="00862A96"/>
    <w:rsid w:val="00864AF3"/>
    <w:rsid w:val="008825B8"/>
    <w:rsid w:val="00886E57"/>
    <w:rsid w:val="00887D0A"/>
    <w:rsid w:val="00891B43"/>
    <w:rsid w:val="00897ABF"/>
    <w:rsid w:val="008A1E6D"/>
    <w:rsid w:val="008A2660"/>
    <w:rsid w:val="008A4F5B"/>
    <w:rsid w:val="008B1A03"/>
    <w:rsid w:val="008B45E3"/>
    <w:rsid w:val="008C4358"/>
    <w:rsid w:val="008C7C51"/>
    <w:rsid w:val="008D3DBE"/>
    <w:rsid w:val="008E147C"/>
    <w:rsid w:val="008E68A7"/>
    <w:rsid w:val="008F3CAA"/>
    <w:rsid w:val="00911739"/>
    <w:rsid w:val="0091227A"/>
    <w:rsid w:val="00915F25"/>
    <w:rsid w:val="00925F41"/>
    <w:rsid w:val="00930439"/>
    <w:rsid w:val="0093720D"/>
    <w:rsid w:val="00941720"/>
    <w:rsid w:val="00945090"/>
    <w:rsid w:val="0095224C"/>
    <w:rsid w:val="0095740A"/>
    <w:rsid w:val="0096762F"/>
    <w:rsid w:val="00975771"/>
    <w:rsid w:val="00985105"/>
    <w:rsid w:val="009914FE"/>
    <w:rsid w:val="009A21A1"/>
    <w:rsid w:val="009A4D9E"/>
    <w:rsid w:val="009B0FCE"/>
    <w:rsid w:val="009B2B21"/>
    <w:rsid w:val="009C50C2"/>
    <w:rsid w:val="009C5725"/>
    <w:rsid w:val="009C7E6C"/>
    <w:rsid w:val="009D6367"/>
    <w:rsid w:val="009D6633"/>
    <w:rsid w:val="009E2A57"/>
    <w:rsid w:val="009F58ED"/>
    <w:rsid w:val="009F5B08"/>
    <w:rsid w:val="009F7BDD"/>
    <w:rsid w:val="00A03532"/>
    <w:rsid w:val="00A16718"/>
    <w:rsid w:val="00A26AF5"/>
    <w:rsid w:val="00A26F8E"/>
    <w:rsid w:val="00A33342"/>
    <w:rsid w:val="00A41CD1"/>
    <w:rsid w:val="00A43C48"/>
    <w:rsid w:val="00A4677F"/>
    <w:rsid w:val="00A52F7D"/>
    <w:rsid w:val="00A561B8"/>
    <w:rsid w:val="00A62643"/>
    <w:rsid w:val="00A6322A"/>
    <w:rsid w:val="00A72D96"/>
    <w:rsid w:val="00A746A1"/>
    <w:rsid w:val="00A80450"/>
    <w:rsid w:val="00A8548E"/>
    <w:rsid w:val="00A93A4D"/>
    <w:rsid w:val="00A9589D"/>
    <w:rsid w:val="00AA165E"/>
    <w:rsid w:val="00AB6179"/>
    <w:rsid w:val="00AB742F"/>
    <w:rsid w:val="00AC57E5"/>
    <w:rsid w:val="00AD1410"/>
    <w:rsid w:val="00AD1BA1"/>
    <w:rsid w:val="00AD2A12"/>
    <w:rsid w:val="00AD7605"/>
    <w:rsid w:val="00AE1A47"/>
    <w:rsid w:val="00AE1B66"/>
    <w:rsid w:val="00AF3756"/>
    <w:rsid w:val="00B0149D"/>
    <w:rsid w:val="00B069C5"/>
    <w:rsid w:val="00B07F90"/>
    <w:rsid w:val="00B17508"/>
    <w:rsid w:val="00B279BC"/>
    <w:rsid w:val="00B338C1"/>
    <w:rsid w:val="00B352C5"/>
    <w:rsid w:val="00B4317B"/>
    <w:rsid w:val="00B51511"/>
    <w:rsid w:val="00B53CF6"/>
    <w:rsid w:val="00B57F1A"/>
    <w:rsid w:val="00B6597B"/>
    <w:rsid w:val="00B73275"/>
    <w:rsid w:val="00B74206"/>
    <w:rsid w:val="00B80AF2"/>
    <w:rsid w:val="00B830FC"/>
    <w:rsid w:val="00B87A17"/>
    <w:rsid w:val="00B918B8"/>
    <w:rsid w:val="00B92035"/>
    <w:rsid w:val="00B93353"/>
    <w:rsid w:val="00B93C20"/>
    <w:rsid w:val="00B94EAF"/>
    <w:rsid w:val="00B95969"/>
    <w:rsid w:val="00B978BC"/>
    <w:rsid w:val="00BA79CD"/>
    <w:rsid w:val="00BB1912"/>
    <w:rsid w:val="00BB383D"/>
    <w:rsid w:val="00BB492A"/>
    <w:rsid w:val="00BC3CBF"/>
    <w:rsid w:val="00BC4DA4"/>
    <w:rsid w:val="00BC595C"/>
    <w:rsid w:val="00BD29C1"/>
    <w:rsid w:val="00BD698D"/>
    <w:rsid w:val="00C0156C"/>
    <w:rsid w:val="00C030B9"/>
    <w:rsid w:val="00C10523"/>
    <w:rsid w:val="00C3151F"/>
    <w:rsid w:val="00C31A91"/>
    <w:rsid w:val="00C33A61"/>
    <w:rsid w:val="00C3710F"/>
    <w:rsid w:val="00C37EF7"/>
    <w:rsid w:val="00C54E29"/>
    <w:rsid w:val="00C61BC2"/>
    <w:rsid w:val="00C61D40"/>
    <w:rsid w:val="00C62C1A"/>
    <w:rsid w:val="00C6779A"/>
    <w:rsid w:val="00C73096"/>
    <w:rsid w:val="00C74BEA"/>
    <w:rsid w:val="00C8087C"/>
    <w:rsid w:val="00C85DFE"/>
    <w:rsid w:val="00C87A32"/>
    <w:rsid w:val="00C978E4"/>
    <w:rsid w:val="00C979AA"/>
    <w:rsid w:val="00CA5BDE"/>
    <w:rsid w:val="00CB2E91"/>
    <w:rsid w:val="00CB333B"/>
    <w:rsid w:val="00CB53AF"/>
    <w:rsid w:val="00CB7D9F"/>
    <w:rsid w:val="00CC03D6"/>
    <w:rsid w:val="00CC0F0A"/>
    <w:rsid w:val="00CD4D3E"/>
    <w:rsid w:val="00CD6A07"/>
    <w:rsid w:val="00CD7FFE"/>
    <w:rsid w:val="00CE3292"/>
    <w:rsid w:val="00CE5A8B"/>
    <w:rsid w:val="00CE64BE"/>
    <w:rsid w:val="00CF11F9"/>
    <w:rsid w:val="00CF1445"/>
    <w:rsid w:val="00CF1F72"/>
    <w:rsid w:val="00CF6633"/>
    <w:rsid w:val="00CF6736"/>
    <w:rsid w:val="00D02C98"/>
    <w:rsid w:val="00D05EC1"/>
    <w:rsid w:val="00D10E9B"/>
    <w:rsid w:val="00D11894"/>
    <w:rsid w:val="00D131E9"/>
    <w:rsid w:val="00D15243"/>
    <w:rsid w:val="00D222C9"/>
    <w:rsid w:val="00D2306C"/>
    <w:rsid w:val="00D23CC1"/>
    <w:rsid w:val="00D37688"/>
    <w:rsid w:val="00D42938"/>
    <w:rsid w:val="00D52B66"/>
    <w:rsid w:val="00D535A4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3EC5"/>
    <w:rsid w:val="00D94AFE"/>
    <w:rsid w:val="00DB0F4E"/>
    <w:rsid w:val="00DB68F6"/>
    <w:rsid w:val="00DD3221"/>
    <w:rsid w:val="00DE089A"/>
    <w:rsid w:val="00DF6371"/>
    <w:rsid w:val="00E1539C"/>
    <w:rsid w:val="00E16CB7"/>
    <w:rsid w:val="00E177F3"/>
    <w:rsid w:val="00E2743A"/>
    <w:rsid w:val="00E559E5"/>
    <w:rsid w:val="00E55A8A"/>
    <w:rsid w:val="00E74C3B"/>
    <w:rsid w:val="00E75BE2"/>
    <w:rsid w:val="00E80A8B"/>
    <w:rsid w:val="00E861EA"/>
    <w:rsid w:val="00E973A9"/>
    <w:rsid w:val="00EA37D4"/>
    <w:rsid w:val="00EA4402"/>
    <w:rsid w:val="00EB2E45"/>
    <w:rsid w:val="00EC6CA5"/>
    <w:rsid w:val="00ED4423"/>
    <w:rsid w:val="00ED5C05"/>
    <w:rsid w:val="00EE2578"/>
    <w:rsid w:val="00EF3C4B"/>
    <w:rsid w:val="00EF4548"/>
    <w:rsid w:val="00EF4A4C"/>
    <w:rsid w:val="00EF507C"/>
    <w:rsid w:val="00F00E5D"/>
    <w:rsid w:val="00F046A9"/>
    <w:rsid w:val="00F05030"/>
    <w:rsid w:val="00F05B10"/>
    <w:rsid w:val="00F06C31"/>
    <w:rsid w:val="00F07923"/>
    <w:rsid w:val="00F141BF"/>
    <w:rsid w:val="00F15C9C"/>
    <w:rsid w:val="00F20E1F"/>
    <w:rsid w:val="00F213B4"/>
    <w:rsid w:val="00F22A44"/>
    <w:rsid w:val="00F22E4B"/>
    <w:rsid w:val="00F26E9E"/>
    <w:rsid w:val="00F33A00"/>
    <w:rsid w:val="00F34EE3"/>
    <w:rsid w:val="00F45743"/>
    <w:rsid w:val="00F54AB5"/>
    <w:rsid w:val="00F820EE"/>
    <w:rsid w:val="00F858F5"/>
    <w:rsid w:val="00F8636C"/>
    <w:rsid w:val="00F93D42"/>
    <w:rsid w:val="00F947A4"/>
    <w:rsid w:val="00F97D11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61BA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56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6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yperlink" Target="https://commons.wikimedia.org/wiki/File:Microsoft_Office_Access_(2018-present).sv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du.gcfglobal.org/en/access/&#160;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icrosoft_Off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cfglobal.org/en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log.ncce.org/2014/04/18/my-favorite-presenter-tip-use-powerpoint-in-window-mode-to-make-it-a-more-useful-presentation-too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29725-1132-4579-8E1D-2AED9E1A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2019</vt:lpstr>
    </vt:vector>
  </TitlesOfParts>
  <Company>Miami Beach Senior High School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2019</dc:title>
  <dc:subject>Study Guide</dc:subject>
  <dc:creator>Schmidt, David P.</dc:creator>
  <cp:keywords/>
  <dc:description/>
  <cp:lastModifiedBy>Schmidt, David P.</cp:lastModifiedBy>
  <cp:revision>4</cp:revision>
  <cp:lastPrinted>2020-03-09T20:09:00Z</cp:lastPrinted>
  <dcterms:created xsi:type="dcterms:W3CDTF">2020-03-09T20:10:00Z</dcterms:created>
  <dcterms:modified xsi:type="dcterms:W3CDTF">2020-03-09T20:24:00Z</dcterms:modified>
</cp:coreProperties>
</file>